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text" w:tblpX="-709" w:tblpY="1"/>
        <w:tblOverlap w:val="never"/>
        <w:tblW w:w="4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bottom w:w="227" w:type="dxa"/>
        </w:tblCellMar>
        <w:tblLook w:val="04A0" w:firstRow="1" w:lastRow="0" w:firstColumn="1" w:lastColumn="0" w:noHBand="0" w:noVBand="1"/>
      </w:tblPr>
      <w:tblGrid>
        <w:gridCol w:w="4819"/>
      </w:tblGrid>
      <w:tr w:rsidR="009A62B8" w14:paraId="4E94B790" w14:textId="77777777" w:rsidTr="00945684">
        <w:trPr>
          <w:trHeight w:val="385"/>
        </w:trPr>
        <w:tc>
          <w:tcPr>
            <w:tcW w:w="4819" w:type="dxa"/>
            <w:vMerge w:val="restart"/>
          </w:tcPr>
          <w:p w14:paraId="701E24FB" w14:textId="01F660F5" w:rsidR="009A62B8" w:rsidRPr="008C65CB" w:rsidRDefault="009A62B8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M-12</w:t>
            </w:r>
          </w:p>
          <w:p w14:paraId="203916E9" w14:textId="77777777" w:rsidR="009A62B8" w:rsidRPr="00FD42CA" w:rsidRDefault="009A62B8" w:rsidP="00945684">
            <w:pPr>
              <w:rPr>
                <w:rFonts w:ascii="Lora-Regular" w:hAnsi="Lora-Regular"/>
                <w:sz w:val="16"/>
                <w:szCs w:val="16"/>
              </w:rPr>
            </w:pPr>
          </w:p>
          <w:p w14:paraId="12ED9074" w14:textId="495A994A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Fixer la date</w:t>
            </w:r>
          </w:p>
          <w:p w14:paraId="666BC8A3" w14:textId="6AB73EB5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Fixer un budget</w:t>
            </w:r>
          </w:p>
          <w:p w14:paraId="4FFD07A1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Première liste des invités</w:t>
            </w:r>
          </w:p>
          <w:p w14:paraId="391A9357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Définir un thème/couleur</w:t>
            </w:r>
          </w:p>
          <w:p w14:paraId="4B934101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Choisir le lieu de réception</w:t>
            </w:r>
          </w:p>
          <w:p w14:paraId="6B319961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Prendre rdvs avec photographes</w:t>
            </w:r>
          </w:p>
          <w:p w14:paraId="68D60C28" w14:textId="77777777" w:rsidR="009A62B8" w:rsidRPr="00693727" w:rsidRDefault="009A62B8" w:rsidP="0094568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57" w:hanging="357"/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</w:pPr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>Prendre rdv avec vidéastes</w:t>
            </w:r>
          </w:p>
          <w:p w14:paraId="769D465A" w14:textId="77777777" w:rsidR="009A62B8" w:rsidRPr="00693727" w:rsidRDefault="009A62B8" w:rsidP="0094568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57" w:hanging="357"/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</w:pPr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>Comparer les différents traiteurs si nécessaire</w:t>
            </w:r>
          </w:p>
          <w:p w14:paraId="25E1DBFC" w14:textId="77777777" w:rsidR="009A62B8" w:rsidRPr="00693727" w:rsidRDefault="009A62B8" w:rsidP="0094568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57" w:hanging="357"/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</w:pPr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 xml:space="preserve">Envoyer un </w:t>
            </w:r>
            <w:proofErr w:type="spellStart"/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>save</w:t>
            </w:r>
            <w:proofErr w:type="spellEnd"/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 xml:space="preserve"> the date</w:t>
            </w:r>
          </w:p>
          <w:p w14:paraId="71998964" w14:textId="4819EE90" w:rsidR="009A62B8" w:rsidRPr="00FD42CA" w:rsidRDefault="009A62B8" w:rsidP="00945684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 w:line="276" w:lineRule="auto"/>
              <w:ind w:left="357" w:hanging="357"/>
              <w:rPr>
                <w:rFonts w:ascii="Lora-Regular" w:hAnsi="Lora-Regular" w:cs="Lora-Regular"/>
                <w:sz w:val="18"/>
                <w:szCs w:val="18"/>
              </w:rPr>
            </w:pPr>
            <w:r w:rsidRPr="00693727">
              <w:rPr>
                <w:rFonts w:ascii="Lora-Regular" w:hAnsi="Lora-Regular" w:cs="Lora-Regular"/>
                <w:color w:val="222A35" w:themeColor="text2" w:themeShade="80"/>
                <w:sz w:val="16"/>
                <w:szCs w:val="16"/>
              </w:rPr>
              <w:t>Prendre contact avec la commune pour connaître les démarches à réaliser</w:t>
            </w:r>
          </w:p>
        </w:tc>
      </w:tr>
      <w:tr w:rsidR="009A62B8" w14:paraId="6A14815C" w14:textId="77777777" w:rsidTr="00945684">
        <w:trPr>
          <w:trHeight w:val="2251"/>
        </w:trPr>
        <w:tc>
          <w:tcPr>
            <w:tcW w:w="4819" w:type="dxa"/>
            <w:vMerge/>
          </w:tcPr>
          <w:p w14:paraId="7DD7D3FD" w14:textId="77777777" w:rsidR="009A62B8" w:rsidRPr="006C170B" w:rsidRDefault="009A62B8" w:rsidP="00945684">
            <w:pPr>
              <w:jc w:val="cent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</w:p>
        </w:tc>
      </w:tr>
      <w:tr w:rsidR="009A62B8" w14:paraId="4DDD78F1" w14:textId="77777777" w:rsidTr="00945684">
        <w:trPr>
          <w:trHeight w:val="236"/>
        </w:trPr>
        <w:tc>
          <w:tcPr>
            <w:tcW w:w="4819" w:type="dxa"/>
            <w:vMerge w:val="restart"/>
          </w:tcPr>
          <w:p w14:paraId="3E9746C6" w14:textId="5BA267FA" w:rsidR="009A62B8" w:rsidRPr="008C65CB" w:rsidRDefault="009A62B8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M-10</w:t>
            </w:r>
          </w:p>
          <w:p w14:paraId="45B7FDFA" w14:textId="77777777" w:rsidR="009A62B8" w:rsidRDefault="009A62B8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52A45EFF" w14:textId="3246159D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Premiers essayages de robe</w:t>
            </w:r>
          </w:p>
          <w:p w14:paraId="06DD4218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Choisir l'officiant de cérémonie laïque/religieuse</w:t>
            </w:r>
          </w:p>
          <w:p w14:paraId="713D43F2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Sélectionner DJ</w:t>
            </w:r>
          </w:p>
          <w:p w14:paraId="566481B7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Choisir les témoins</w:t>
            </w:r>
          </w:p>
          <w:p w14:paraId="197C9234" w14:textId="68D12B69" w:rsidR="009A62B8" w:rsidRDefault="009A62B8" w:rsidP="00945684">
            <w:pPr>
              <w:pStyle w:val="Listeacocher"/>
            </w:pPr>
            <w:r w:rsidRPr="00693727">
              <w:rPr>
                <w:color w:val="222A35" w:themeColor="text2" w:themeShade="80"/>
              </w:rPr>
              <w:t>Choisir le type et lieu de cérémonie</w:t>
            </w:r>
          </w:p>
        </w:tc>
      </w:tr>
      <w:tr w:rsidR="009A62B8" w14:paraId="291286B0" w14:textId="77777777" w:rsidTr="00945684">
        <w:trPr>
          <w:trHeight w:val="366"/>
        </w:trPr>
        <w:tc>
          <w:tcPr>
            <w:tcW w:w="4819" w:type="dxa"/>
            <w:vMerge/>
          </w:tcPr>
          <w:p w14:paraId="24B25A7A" w14:textId="77777777" w:rsidR="009A62B8" w:rsidRPr="006C170B" w:rsidRDefault="009A62B8" w:rsidP="00945684">
            <w:pPr>
              <w:jc w:val="cent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</w:p>
        </w:tc>
      </w:tr>
      <w:tr w:rsidR="009A62B8" w14:paraId="4FA9502C" w14:textId="77777777" w:rsidTr="00945684">
        <w:trPr>
          <w:trHeight w:val="236"/>
        </w:trPr>
        <w:tc>
          <w:tcPr>
            <w:tcW w:w="4819" w:type="dxa"/>
            <w:vMerge w:val="restart"/>
          </w:tcPr>
          <w:p w14:paraId="640AC5B0" w14:textId="2DB99D0C" w:rsidR="009A62B8" w:rsidRPr="008C65CB" w:rsidRDefault="009A62B8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M-8</w:t>
            </w:r>
          </w:p>
          <w:p w14:paraId="0C4EE4C8" w14:textId="77777777" w:rsidR="009A62B8" w:rsidRDefault="009A62B8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1986D0EA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Revoir le nombre d'invités</w:t>
            </w:r>
          </w:p>
          <w:p w14:paraId="55F21F98" w14:textId="533F23B1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Avoir des idées pour le faire-part et contacter imprimeurs ou site web (</w:t>
            </w:r>
            <w:proofErr w:type="spellStart"/>
            <w:r w:rsidRPr="00693727">
              <w:rPr>
                <w:color w:val="222A35" w:themeColor="text2" w:themeShade="80"/>
              </w:rPr>
              <w:t>cottonbird</w:t>
            </w:r>
            <w:proofErr w:type="spellEnd"/>
            <w:r w:rsidRPr="00693727">
              <w:rPr>
                <w:color w:val="222A35" w:themeColor="text2" w:themeShade="80"/>
              </w:rPr>
              <w:t xml:space="preserve">, </w:t>
            </w:r>
            <w:proofErr w:type="spellStart"/>
            <w:r w:rsidRPr="00693727">
              <w:rPr>
                <w:color w:val="222A35" w:themeColor="text2" w:themeShade="80"/>
              </w:rPr>
              <w:t>faireparterie</w:t>
            </w:r>
            <w:proofErr w:type="spellEnd"/>
            <w:r w:rsidRPr="00693727">
              <w:rPr>
                <w:color w:val="222A35" w:themeColor="text2" w:themeShade="80"/>
              </w:rPr>
              <w:t>...)</w:t>
            </w:r>
          </w:p>
          <w:p w14:paraId="44B300D5" w14:textId="2A87193F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Tenue Monsieur - location ou achat ?</w:t>
            </w:r>
          </w:p>
          <w:p w14:paraId="2233B376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Réfléchir au planning</w:t>
            </w:r>
          </w:p>
          <w:p w14:paraId="347885AB" w14:textId="06EB1518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Choix définitif Robe, chaussure mariée, accessoires</w:t>
            </w:r>
          </w:p>
          <w:p w14:paraId="0EACB5C2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Choisir photographe et vidéaste</w:t>
            </w:r>
          </w:p>
          <w:p w14:paraId="7082F909" w14:textId="10557DB3" w:rsidR="009A62B8" w:rsidRDefault="009A62B8" w:rsidP="00945684">
            <w:pPr>
              <w:pStyle w:val="Listeacocher"/>
            </w:pPr>
            <w:r w:rsidRPr="00693727">
              <w:rPr>
                <w:color w:val="222A35" w:themeColor="text2" w:themeShade="80"/>
              </w:rPr>
              <w:t>Checker si animations supplémentaires (saxo</w:t>
            </w:r>
            <w:r w:rsidR="00693727" w:rsidRPr="00693727">
              <w:rPr>
                <w:color w:val="222A35" w:themeColor="text2" w:themeShade="80"/>
              </w:rPr>
              <w:t>phoniste, pianiste, groupe musical</w:t>
            </w:r>
            <w:r w:rsidRPr="00693727">
              <w:rPr>
                <w:color w:val="222A35" w:themeColor="text2" w:themeShade="80"/>
              </w:rPr>
              <w:t>, jeux, magiciens</w:t>
            </w:r>
            <w:r w:rsidR="00693727" w:rsidRPr="00693727">
              <w:rPr>
                <w:color w:val="222A35" w:themeColor="text2" w:themeShade="80"/>
              </w:rPr>
              <w:t>,…</w:t>
            </w:r>
            <w:r w:rsidRPr="00693727">
              <w:rPr>
                <w:color w:val="222A35" w:themeColor="text2" w:themeShade="80"/>
              </w:rPr>
              <w:t>)</w:t>
            </w:r>
          </w:p>
        </w:tc>
      </w:tr>
      <w:tr w:rsidR="009A62B8" w14:paraId="01CA4B19" w14:textId="77777777" w:rsidTr="00945684">
        <w:trPr>
          <w:trHeight w:val="366"/>
        </w:trPr>
        <w:tc>
          <w:tcPr>
            <w:tcW w:w="4819" w:type="dxa"/>
            <w:vMerge/>
          </w:tcPr>
          <w:p w14:paraId="6605C82E" w14:textId="77777777" w:rsidR="009A62B8" w:rsidRPr="006C170B" w:rsidRDefault="009A62B8" w:rsidP="00945684">
            <w:pPr>
              <w:jc w:val="cent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</w:p>
        </w:tc>
      </w:tr>
      <w:tr w:rsidR="009A62B8" w14:paraId="5A083584" w14:textId="77777777" w:rsidTr="00945684">
        <w:trPr>
          <w:trHeight w:val="421"/>
        </w:trPr>
        <w:tc>
          <w:tcPr>
            <w:tcW w:w="4819" w:type="dxa"/>
            <w:vMerge w:val="restart"/>
          </w:tcPr>
          <w:p w14:paraId="0B0393AC" w14:textId="77777777" w:rsidR="009A62B8" w:rsidRPr="008C65CB" w:rsidRDefault="009A62B8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M-6</w:t>
            </w:r>
          </w:p>
          <w:p w14:paraId="2344ED40" w14:textId="77777777" w:rsidR="009A62B8" w:rsidRDefault="009A62B8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264E79D5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Rendez-vous notaire</w:t>
            </w:r>
          </w:p>
          <w:p w14:paraId="2BA4A218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 xml:space="preserve">Choix thème/couleur - réaliser un </w:t>
            </w:r>
            <w:proofErr w:type="spellStart"/>
            <w:r w:rsidRPr="00693727">
              <w:rPr>
                <w:color w:val="222A35" w:themeColor="text2" w:themeShade="80"/>
              </w:rPr>
              <w:t>moodboard</w:t>
            </w:r>
            <w:proofErr w:type="spellEnd"/>
          </w:p>
          <w:p w14:paraId="65EB31A8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Réflexion décoration</w:t>
            </w:r>
          </w:p>
          <w:p w14:paraId="0ADCEA0D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Réflexion Alliances</w:t>
            </w:r>
          </w:p>
          <w:p w14:paraId="580BBD67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Définir le planning exact</w:t>
            </w:r>
          </w:p>
          <w:p w14:paraId="556DF999" w14:textId="27185D69" w:rsidR="009A62B8" w:rsidRPr="00693727" w:rsidRDefault="000B70B2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Définir</w:t>
            </w:r>
            <w:r w:rsidR="009A62B8" w:rsidRPr="00693727">
              <w:rPr>
                <w:color w:val="222A35" w:themeColor="text2" w:themeShade="80"/>
              </w:rPr>
              <w:t xml:space="preserve"> les personnes de la suite</w:t>
            </w:r>
            <w:r w:rsidRPr="00693727">
              <w:rPr>
                <w:color w:val="222A35" w:themeColor="text2" w:themeShade="80"/>
              </w:rPr>
              <w:t xml:space="preserve"> (cortège)</w:t>
            </w:r>
          </w:p>
          <w:p w14:paraId="770D52F9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Sélectionner coiffeur/maquilleur</w:t>
            </w:r>
          </w:p>
          <w:p w14:paraId="553505FA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Liste de mariage</w:t>
            </w:r>
          </w:p>
          <w:p w14:paraId="6E333AD5" w14:textId="6CC44009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Devis et choix fleuriste (pour les tables, la cérémonie, bouquet de mariée, accessoires floraux</w:t>
            </w:r>
            <w:r w:rsidR="000B70B2" w:rsidRPr="00693727">
              <w:rPr>
                <w:color w:val="222A35" w:themeColor="text2" w:themeShade="80"/>
              </w:rPr>
              <w:t>)</w:t>
            </w:r>
          </w:p>
          <w:p w14:paraId="4255BAFA" w14:textId="77777777" w:rsidR="009A62B8" w:rsidRPr="00693727" w:rsidRDefault="009A62B8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Notaire et contrat de mariage</w:t>
            </w:r>
          </w:p>
          <w:p w14:paraId="0332E193" w14:textId="6DF2EFC5" w:rsidR="009A62B8" w:rsidRPr="006C170B" w:rsidRDefault="009A62B8" w:rsidP="00945684">
            <w:pPr>
              <w:pStyle w:val="Listeacoch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  <w:r w:rsidRPr="00693727">
              <w:rPr>
                <w:color w:val="222A35" w:themeColor="text2" w:themeShade="80"/>
              </w:rPr>
              <w:t xml:space="preserve">Contact pour le </w:t>
            </w:r>
            <w:proofErr w:type="spellStart"/>
            <w:r w:rsidRPr="00693727">
              <w:rPr>
                <w:color w:val="222A35" w:themeColor="text2" w:themeShade="80"/>
              </w:rPr>
              <w:t>Wedding</w:t>
            </w:r>
            <w:proofErr w:type="spellEnd"/>
            <w:r w:rsidRPr="00693727">
              <w:rPr>
                <w:color w:val="222A35" w:themeColor="text2" w:themeShade="80"/>
              </w:rPr>
              <w:t xml:space="preserve"> Cake si nécessaire</w:t>
            </w:r>
          </w:p>
        </w:tc>
      </w:tr>
      <w:tr w:rsidR="009A62B8" w14:paraId="218EDE9C" w14:textId="77777777" w:rsidTr="00945684">
        <w:trPr>
          <w:trHeight w:val="366"/>
        </w:trPr>
        <w:tc>
          <w:tcPr>
            <w:tcW w:w="4819" w:type="dxa"/>
            <w:vMerge/>
          </w:tcPr>
          <w:p w14:paraId="64F65E07" w14:textId="77777777" w:rsidR="009A62B8" w:rsidRPr="008C65CB" w:rsidRDefault="009A62B8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</w:p>
        </w:tc>
      </w:tr>
      <w:tr w:rsidR="009A62B8" w14:paraId="46C701E4" w14:textId="77777777" w:rsidTr="00945684">
        <w:trPr>
          <w:trHeight w:val="366"/>
        </w:trPr>
        <w:tc>
          <w:tcPr>
            <w:tcW w:w="4819" w:type="dxa"/>
            <w:vMerge/>
          </w:tcPr>
          <w:p w14:paraId="36F48894" w14:textId="77777777" w:rsidR="009A62B8" w:rsidRPr="006C170B" w:rsidRDefault="009A62B8" w:rsidP="00945684">
            <w:pPr>
              <w:jc w:val="cent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</w:p>
        </w:tc>
      </w:tr>
      <w:tr w:rsidR="009A62B8" w14:paraId="67D24A9E" w14:textId="77777777" w:rsidTr="00945684">
        <w:trPr>
          <w:trHeight w:val="20"/>
        </w:trPr>
        <w:tc>
          <w:tcPr>
            <w:tcW w:w="4819" w:type="dxa"/>
          </w:tcPr>
          <w:p w14:paraId="13AE430A" w14:textId="551F1BD1" w:rsidR="009A62B8" w:rsidRDefault="009A62B8" w:rsidP="00945684">
            <w:pPr>
              <w:pStyle w:val="Listeacocher"/>
              <w:numPr>
                <w:ilvl w:val="0"/>
                <w:numId w:val="0"/>
              </w:numPr>
            </w:pPr>
          </w:p>
        </w:tc>
      </w:tr>
    </w:tbl>
    <w:tbl>
      <w:tblPr>
        <w:tblStyle w:val="Grilledutableau"/>
        <w:tblpPr w:leftFromText="142" w:rightFromText="142" w:vertAnchor="text" w:horzAnchor="page" w:tblpX="6322" w:tblpY="1"/>
        <w:tblW w:w="4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70" w:type="dxa"/>
          <w:bottom w:w="227" w:type="dxa"/>
        </w:tblCellMar>
        <w:tblLook w:val="04A0" w:firstRow="1" w:lastRow="0" w:firstColumn="1" w:lastColumn="0" w:noHBand="0" w:noVBand="1"/>
      </w:tblPr>
      <w:tblGrid>
        <w:gridCol w:w="4819"/>
      </w:tblGrid>
      <w:tr w:rsidR="00945684" w14:paraId="2E5D84E6" w14:textId="77777777" w:rsidTr="00945684">
        <w:trPr>
          <w:trHeight w:val="20"/>
        </w:trPr>
        <w:tc>
          <w:tcPr>
            <w:tcW w:w="4819" w:type="dxa"/>
          </w:tcPr>
          <w:p w14:paraId="1A394D5B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M-4</w:t>
            </w:r>
          </w:p>
          <w:p w14:paraId="23596E2F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38E4B78C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Imprimer les faire-part et les envoyer</w:t>
            </w:r>
          </w:p>
          <w:p w14:paraId="396251B9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Réfléchir aux musiques de cérémonie(s)</w:t>
            </w:r>
          </w:p>
          <w:p w14:paraId="0BE5F436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Choix définitif alliance</w:t>
            </w:r>
          </w:p>
          <w:p w14:paraId="0FD67278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Faire essai maquillage/coiffure</w:t>
            </w:r>
          </w:p>
          <w:p w14:paraId="30F21792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Choisir si voiture de cérémonie</w:t>
            </w:r>
          </w:p>
          <w:p w14:paraId="527F1BCC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Définir les éléments de décoration (achats, locations...)</w:t>
            </w:r>
          </w:p>
          <w:p w14:paraId="715A4031" w14:textId="77777777" w:rsidR="00945684" w:rsidRDefault="00945684" w:rsidP="00945684">
            <w:pPr>
              <w:pStyle w:val="Listeacocher"/>
            </w:pPr>
            <w:r w:rsidRPr="00693727">
              <w:rPr>
                <w:color w:val="222A35" w:themeColor="text2" w:themeShade="80"/>
              </w:rPr>
              <w:t>Commencer à préparer la playlist musicale</w:t>
            </w:r>
          </w:p>
        </w:tc>
      </w:tr>
      <w:tr w:rsidR="00945684" w:rsidRPr="006C170B" w14:paraId="489C05D9" w14:textId="77777777" w:rsidTr="00945684">
        <w:trPr>
          <w:trHeight w:val="421"/>
        </w:trPr>
        <w:tc>
          <w:tcPr>
            <w:tcW w:w="4819" w:type="dxa"/>
            <w:vMerge w:val="restart"/>
          </w:tcPr>
          <w:p w14:paraId="54C03103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M-3</w:t>
            </w:r>
          </w:p>
          <w:p w14:paraId="6C25288A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689117E9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Faire le point sur les tenues du marié, des témoins</w:t>
            </w:r>
          </w:p>
          <w:p w14:paraId="214F477F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Cadeaux invités</w:t>
            </w:r>
          </w:p>
          <w:p w14:paraId="7976A4A8" w14:textId="3230A886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Se fixer sur toute la scénographie (livre d'or, urne,</w:t>
            </w:r>
            <w:r w:rsidR="0005389A" w:rsidRPr="00693727">
              <w:rPr>
                <w:color w:val="222A35" w:themeColor="text2" w:themeShade="80"/>
              </w:rPr>
              <w:t xml:space="preserve"> support pour alliances, fleurs, décoration tables, panneaux de bienvenue, arche</w:t>
            </w:r>
            <w:r w:rsidRPr="00693727">
              <w:rPr>
                <w:color w:val="222A35" w:themeColor="text2" w:themeShade="80"/>
              </w:rPr>
              <w:t xml:space="preserve"> ...)</w:t>
            </w:r>
          </w:p>
          <w:p w14:paraId="5797B2D9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Préparer l'intervention des témoins</w:t>
            </w:r>
          </w:p>
          <w:p w14:paraId="71B5055F" w14:textId="77777777" w:rsidR="00945684" w:rsidRPr="006C170B" w:rsidRDefault="00945684" w:rsidP="00945684">
            <w:pPr>
              <w:pStyle w:val="Listeacoch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  <w:r w:rsidRPr="00693727">
              <w:rPr>
                <w:color w:val="222A35" w:themeColor="text2" w:themeShade="80"/>
              </w:rPr>
              <w:t>Avancer dans le contenu de la cérémonie</w:t>
            </w:r>
          </w:p>
        </w:tc>
      </w:tr>
      <w:tr w:rsidR="00945684" w14:paraId="2228BDC8" w14:textId="77777777" w:rsidTr="00945684">
        <w:trPr>
          <w:trHeight w:val="269"/>
        </w:trPr>
        <w:tc>
          <w:tcPr>
            <w:tcW w:w="4819" w:type="dxa"/>
            <w:vMerge/>
          </w:tcPr>
          <w:p w14:paraId="249924E2" w14:textId="77777777" w:rsidR="00945684" w:rsidRDefault="00945684" w:rsidP="00945684"/>
        </w:tc>
      </w:tr>
      <w:tr w:rsidR="00945684" w14:paraId="6EF9B733" w14:textId="77777777" w:rsidTr="00945684">
        <w:trPr>
          <w:trHeight w:val="236"/>
        </w:trPr>
        <w:tc>
          <w:tcPr>
            <w:tcW w:w="4819" w:type="dxa"/>
            <w:vMerge w:val="restart"/>
          </w:tcPr>
          <w:p w14:paraId="100566AB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M-2</w:t>
            </w:r>
          </w:p>
          <w:p w14:paraId="3A406CC3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549948FC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Lingerie mariage</w:t>
            </w:r>
          </w:p>
          <w:p w14:paraId="1791C4B7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Porter vos chaussures si nécessaire</w:t>
            </w:r>
          </w:p>
          <w:p w14:paraId="4E3459CD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Tester le menu du traiteur et faire choix définitif</w:t>
            </w:r>
          </w:p>
          <w:p w14:paraId="4965E597" w14:textId="39AEE1F7" w:rsidR="00945684" w:rsidRPr="00693727" w:rsidRDefault="00550AC0" w:rsidP="00945684">
            <w:pPr>
              <w:pStyle w:val="Listeacocher"/>
              <w:rPr>
                <w:color w:val="222A35" w:themeColor="text2" w:themeShade="80"/>
              </w:rPr>
            </w:pPr>
            <w:r>
              <w:rPr>
                <w:color w:val="222A35" w:themeColor="text2" w:themeShade="80"/>
              </w:rPr>
              <w:t>EVJF/EVG</w:t>
            </w:r>
          </w:p>
          <w:p w14:paraId="65259CB5" w14:textId="77777777" w:rsidR="00945684" w:rsidRDefault="00945684" w:rsidP="00945684">
            <w:pPr>
              <w:pStyle w:val="Listeacocher"/>
            </w:pPr>
            <w:r w:rsidRPr="00693727">
              <w:rPr>
                <w:color w:val="222A35" w:themeColor="text2" w:themeShade="80"/>
              </w:rPr>
              <w:t>Réfléchir à la nuit de noces</w:t>
            </w:r>
          </w:p>
        </w:tc>
      </w:tr>
      <w:tr w:rsidR="00945684" w14:paraId="0623FD9A" w14:textId="77777777" w:rsidTr="00945684">
        <w:trPr>
          <w:trHeight w:val="236"/>
        </w:trPr>
        <w:tc>
          <w:tcPr>
            <w:tcW w:w="4819" w:type="dxa"/>
            <w:vMerge/>
          </w:tcPr>
          <w:p w14:paraId="7CF60B7F" w14:textId="77777777" w:rsidR="00945684" w:rsidRDefault="00945684" w:rsidP="00945684">
            <w:pPr>
              <w:pStyle w:val="Listeacocher"/>
            </w:pPr>
          </w:p>
        </w:tc>
      </w:tr>
      <w:tr w:rsidR="00945684" w14:paraId="3CF3ECEB" w14:textId="77777777" w:rsidTr="00945684">
        <w:trPr>
          <w:trHeight w:val="236"/>
        </w:trPr>
        <w:tc>
          <w:tcPr>
            <w:tcW w:w="4819" w:type="dxa"/>
            <w:vMerge w:val="restart"/>
            <w:tcMar>
              <w:bottom w:w="0" w:type="dxa"/>
            </w:tcMar>
          </w:tcPr>
          <w:p w14:paraId="2DC4B72B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M-1</w:t>
            </w:r>
          </w:p>
          <w:p w14:paraId="6EB3A544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7CD807D4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Dernières retouches robe</w:t>
            </w:r>
          </w:p>
          <w:p w14:paraId="06B1400A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Relancer les derniers invités</w:t>
            </w:r>
          </w:p>
          <w:p w14:paraId="58F26206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Briefer les prestataires avec un petit rappel de la date et des choix</w:t>
            </w:r>
          </w:p>
          <w:p w14:paraId="65A76854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Organiser le plan de table</w:t>
            </w:r>
          </w:p>
          <w:p w14:paraId="625A4AC9" w14:textId="77777777" w:rsidR="00945684" w:rsidRDefault="00945684" w:rsidP="00945684">
            <w:pPr>
              <w:pStyle w:val="Listeacocher"/>
            </w:pPr>
            <w:r w:rsidRPr="00693727">
              <w:rPr>
                <w:color w:val="222A35" w:themeColor="text2" w:themeShade="80"/>
              </w:rPr>
              <w:t>Terminer le livret de cérémonie</w:t>
            </w:r>
          </w:p>
        </w:tc>
      </w:tr>
      <w:tr w:rsidR="00945684" w:rsidRPr="006C170B" w14:paraId="204D7F43" w14:textId="77777777" w:rsidTr="00945684">
        <w:trPr>
          <w:trHeight w:val="366"/>
        </w:trPr>
        <w:tc>
          <w:tcPr>
            <w:tcW w:w="4819" w:type="dxa"/>
            <w:vMerge/>
          </w:tcPr>
          <w:p w14:paraId="74D4BC6C" w14:textId="77777777" w:rsidR="00945684" w:rsidRPr="006C170B" w:rsidRDefault="00945684" w:rsidP="00945684">
            <w:pPr>
              <w:jc w:val="cent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</w:p>
        </w:tc>
      </w:tr>
      <w:tr w:rsidR="00945684" w:rsidRPr="006C170B" w14:paraId="7B7E7EA8" w14:textId="77777777" w:rsidTr="00945684">
        <w:trPr>
          <w:trHeight w:val="20"/>
        </w:trPr>
        <w:tc>
          <w:tcPr>
            <w:tcW w:w="4819" w:type="dxa"/>
          </w:tcPr>
          <w:p w14:paraId="5817E2EA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J-15</w:t>
            </w:r>
          </w:p>
          <w:p w14:paraId="2768FFFA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0230F2EA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Imprimer les carnets de cérémonie</w:t>
            </w:r>
          </w:p>
          <w:p w14:paraId="2AE3AD5C" w14:textId="77777777" w:rsidR="00945684" w:rsidRPr="006C170B" w:rsidRDefault="00945684" w:rsidP="00945684">
            <w:pPr>
              <w:pStyle w:val="Listeacoch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  <w:r w:rsidRPr="00693727">
              <w:rPr>
                <w:color w:val="222A35" w:themeColor="text2" w:themeShade="80"/>
              </w:rPr>
              <w:t>Imprimer plan de table, menus, marques-place</w:t>
            </w:r>
          </w:p>
        </w:tc>
      </w:tr>
      <w:tr w:rsidR="00945684" w14:paraId="246D1B82" w14:textId="77777777" w:rsidTr="00945684">
        <w:trPr>
          <w:trHeight w:val="421"/>
        </w:trPr>
        <w:tc>
          <w:tcPr>
            <w:tcW w:w="4819" w:type="dxa"/>
            <w:vMerge w:val="restart"/>
          </w:tcPr>
          <w:p w14:paraId="3ECDFAE0" w14:textId="77777777" w:rsidR="00945684" w:rsidRPr="008C65CB" w:rsidRDefault="00945684" w:rsidP="00945684">
            <w:pPr>
              <w:shd w:val="clear" w:color="auto" w:fill="254D49"/>
              <w:jc w:val="center"/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</w:pPr>
            <w:r w:rsidRPr="008C65CB">
              <w:rPr>
                <w:rFonts w:ascii="Lora Medium" w:hAnsi="Lora Medium"/>
                <w:i/>
                <w:iCs/>
                <w:color w:val="FFFFFF" w:themeColor="background1"/>
                <w:sz w:val="28"/>
                <w:szCs w:val="28"/>
              </w:rPr>
              <w:t>J-8</w:t>
            </w:r>
          </w:p>
          <w:p w14:paraId="7F1E4959" w14:textId="77777777" w:rsidR="00945684" w:rsidRDefault="00945684" w:rsidP="00945684">
            <w:pPr>
              <w:pStyle w:val="Listeacocher"/>
              <w:numPr>
                <w:ilvl w:val="0"/>
                <w:numId w:val="0"/>
              </w:numPr>
              <w:ind w:left="357"/>
            </w:pPr>
          </w:p>
          <w:p w14:paraId="47F0E3B4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Briefer les témoins</w:t>
            </w:r>
          </w:p>
          <w:p w14:paraId="7F5C3A57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Envoyer le planning définitif à tous les prestataires</w:t>
            </w:r>
          </w:p>
          <w:p w14:paraId="10372687" w14:textId="77777777" w:rsidR="00945684" w:rsidRPr="00693727" w:rsidRDefault="00945684" w:rsidP="00945684">
            <w:pPr>
              <w:pStyle w:val="Listeacocher"/>
              <w:rPr>
                <w:color w:val="222A35" w:themeColor="text2" w:themeShade="80"/>
              </w:rPr>
            </w:pPr>
            <w:r w:rsidRPr="00693727">
              <w:rPr>
                <w:color w:val="222A35" w:themeColor="text2" w:themeShade="80"/>
              </w:rPr>
              <w:t>Gommage, Massage, Epilations</w:t>
            </w:r>
          </w:p>
          <w:p w14:paraId="2ECDB387" w14:textId="77777777" w:rsidR="00945684" w:rsidRDefault="00945684" w:rsidP="00945684">
            <w:pPr>
              <w:pStyle w:val="Listeacocher"/>
              <w:rPr>
                <w:rFonts w:ascii="Lora Medium" w:hAnsi="Lora Medium"/>
                <w:i/>
                <w:iCs/>
                <w:color w:val="254D49"/>
                <w:sz w:val="28"/>
                <w:szCs w:val="28"/>
              </w:rPr>
            </w:pPr>
            <w:r w:rsidRPr="00693727">
              <w:rPr>
                <w:color w:val="222A35" w:themeColor="text2" w:themeShade="80"/>
              </w:rPr>
              <w:t>Briefer la suite/le cortège</w:t>
            </w:r>
          </w:p>
        </w:tc>
      </w:tr>
      <w:tr w:rsidR="00945684" w14:paraId="0D5339DF" w14:textId="77777777" w:rsidTr="00945684">
        <w:trPr>
          <w:trHeight w:val="281"/>
        </w:trPr>
        <w:tc>
          <w:tcPr>
            <w:tcW w:w="4819" w:type="dxa"/>
            <w:vMerge/>
          </w:tcPr>
          <w:p w14:paraId="08C51F6C" w14:textId="77777777" w:rsidR="00945684" w:rsidRDefault="00945684" w:rsidP="00945684"/>
        </w:tc>
      </w:tr>
    </w:tbl>
    <w:p w14:paraId="5A290EF6" w14:textId="1DF2774F" w:rsidR="00A617B6" w:rsidRDefault="00A617B6"/>
    <w:p w14:paraId="79D7E6AA" w14:textId="5E52F020" w:rsidR="00F7530B" w:rsidRDefault="00F7530B"/>
    <w:p w14:paraId="2ED2F589" w14:textId="6E22508C" w:rsidR="009A62B8" w:rsidRDefault="009A62B8"/>
    <w:p w14:paraId="35790B83" w14:textId="7FBB75C8" w:rsidR="009A62B8" w:rsidRDefault="009A62B8"/>
    <w:p w14:paraId="55A267A6" w14:textId="526F3E05" w:rsidR="009A62B8" w:rsidRDefault="009A62B8"/>
    <w:p w14:paraId="10AB232E" w14:textId="10715BA1" w:rsidR="009A62B8" w:rsidRDefault="009A62B8"/>
    <w:p w14:paraId="67D4E0A4" w14:textId="6CBAD369" w:rsidR="009A62B8" w:rsidRDefault="009A62B8"/>
    <w:p w14:paraId="564D4932" w14:textId="6DFDEC49" w:rsidR="009A62B8" w:rsidRDefault="009A62B8"/>
    <w:p w14:paraId="415EA6A7" w14:textId="672C3181" w:rsidR="009A62B8" w:rsidRDefault="009A62B8"/>
    <w:p w14:paraId="2573FDBA" w14:textId="6DD99691" w:rsidR="009A62B8" w:rsidRDefault="009A62B8"/>
    <w:p w14:paraId="4F723C40" w14:textId="6C7E3B97" w:rsidR="009A62B8" w:rsidRDefault="009A62B8"/>
    <w:p w14:paraId="41C0EF9D" w14:textId="21B53945" w:rsidR="009A62B8" w:rsidRDefault="009A62B8"/>
    <w:p w14:paraId="4062E0BC" w14:textId="2C546FE1" w:rsidR="009A62B8" w:rsidRDefault="009A62B8"/>
    <w:p w14:paraId="3E54CD93" w14:textId="565F5B24" w:rsidR="009A62B8" w:rsidRDefault="009A62B8"/>
    <w:p w14:paraId="23384CA5" w14:textId="41E1243E" w:rsidR="009A62B8" w:rsidRDefault="009A62B8">
      <w:bookmarkStart w:id="0" w:name="_GoBack"/>
      <w:bookmarkEnd w:id="0"/>
    </w:p>
    <w:p w14:paraId="7538313E" w14:textId="07C605BF" w:rsidR="009A62B8" w:rsidRDefault="009A62B8"/>
    <w:p w14:paraId="52D72B5B" w14:textId="23A71A07" w:rsidR="009A62B8" w:rsidRDefault="009A62B8"/>
    <w:p w14:paraId="5C9E3B75" w14:textId="3D5BEB32" w:rsidR="009A62B8" w:rsidRDefault="009A62B8"/>
    <w:p w14:paraId="0A5AA207" w14:textId="5206973F" w:rsidR="009A62B8" w:rsidRDefault="009A62B8"/>
    <w:p w14:paraId="61E52846" w14:textId="2F46DDD9" w:rsidR="009A62B8" w:rsidRDefault="009A62B8"/>
    <w:p w14:paraId="4CB98E32" w14:textId="0590EF22" w:rsidR="009A62B8" w:rsidRDefault="009A62B8"/>
    <w:p w14:paraId="24328C19" w14:textId="42355D05" w:rsidR="009A62B8" w:rsidRDefault="009A62B8"/>
    <w:p w14:paraId="143E5CAA" w14:textId="3775A30D" w:rsidR="009A62B8" w:rsidRDefault="009A62B8"/>
    <w:p w14:paraId="36FCF387" w14:textId="211758AA" w:rsidR="009A62B8" w:rsidRDefault="009A62B8"/>
    <w:p w14:paraId="17B12456" w14:textId="01CBC206" w:rsidR="009A62B8" w:rsidRDefault="009A62B8"/>
    <w:p w14:paraId="00DF1E4D" w14:textId="0A9A1358" w:rsidR="009A62B8" w:rsidRDefault="009A62B8"/>
    <w:p w14:paraId="53E4D740" w14:textId="0D22997C" w:rsidR="009A62B8" w:rsidRDefault="009A62B8"/>
    <w:p w14:paraId="0366F0EF" w14:textId="1F35ADDC" w:rsidR="009A62B8" w:rsidRDefault="009A62B8"/>
    <w:p w14:paraId="695B8AC4" w14:textId="77E763BB" w:rsidR="009A62B8" w:rsidRDefault="009A62B8"/>
    <w:p w14:paraId="02E9F7AC" w14:textId="77777777" w:rsidR="009A62B8" w:rsidRDefault="009A62B8"/>
    <w:p w14:paraId="7573BCB9" w14:textId="741C0B2D" w:rsidR="008C65CB" w:rsidRDefault="008C65CB"/>
    <w:p w14:paraId="72E5B4DB" w14:textId="77777777" w:rsidR="008C65CB" w:rsidRDefault="008C65CB"/>
    <w:p w14:paraId="291A04DB" w14:textId="77777777" w:rsidR="008C65CB" w:rsidRDefault="008C65CB"/>
    <w:p w14:paraId="72568109" w14:textId="3293DCEF" w:rsidR="00F7530B" w:rsidRPr="008C65CB" w:rsidRDefault="00F7530B" w:rsidP="008C65CB">
      <w:pPr>
        <w:shd w:val="clear" w:color="auto" w:fill="254D49"/>
        <w:spacing w:after="0" w:line="240" w:lineRule="auto"/>
        <w:jc w:val="center"/>
        <w:rPr>
          <w:rFonts w:ascii="Lora Medium" w:hAnsi="Lora Medium"/>
          <w:i/>
          <w:iCs/>
          <w:color w:val="FFFFFF" w:themeColor="background1"/>
          <w:sz w:val="28"/>
          <w:szCs w:val="28"/>
        </w:rPr>
      </w:pPr>
      <w:r w:rsidRPr="008C65CB">
        <w:rPr>
          <w:rFonts w:ascii="Lora Medium" w:hAnsi="Lora Medium"/>
          <w:i/>
          <w:iCs/>
          <w:color w:val="FFFFFF" w:themeColor="background1"/>
          <w:sz w:val="28"/>
          <w:szCs w:val="28"/>
        </w:rPr>
        <w:t>J-1</w:t>
      </w:r>
    </w:p>
    <w:p w14:paraId="7BA13AAA" w14:textId="77777777" w:rsidR="00F7530B" w:rsidRDefault="00F7530B" w:rsidP="00153F71">
      <w:pPr>
        <w:pStyle w:val="Listeacocher"/>
        <w:numPr>
          <w:ilvl w:val="0"/>
          <w:numId w:val="0"/>
        </w:numPr>
        <w:ind w:left="2124"/>
      </w:pPr>
    </w:p>
    <w:p w14:paraId="32B271A9" w14:textId="2EF8989E" w:rsidR="00153F71" w:rsidRPr="00693727" w:rsidRDefault="00153F71" w:rsidP="00153F71">
      <w:pPr>
        <w:pStyle w:val="Listeacocher"/>
        <w:ind w:left="2124" w:right="1701"/>
        <w:rPr>
          <w:color w:val="222A35" w:themeColor="text2" w:themeShade="80"/>
        </w:rPr>
      </w:pPr>
      <w:r w:rsidRPr="00693727">
        <w:rPr>
          <w:color w:val="222A35" w:themeColor="text2" w:themeShade="80"/>
        </w:rPr>
        <w:t>Préparer trousse pour le jour J avec maquillage, pansements, paracétamol, déo, kit de couture...)</w:t>
      </w:r>
    </w:p>
    <w:p w14:paraId="02BF2DA7" w14:textId="706292AF" w:rsidR="00153F71" w:rsidRPr="00693727" w:rsidRDefault="00153F71" w:rsidP="00153F71">
      <w:pPr>
        <w:pStyle w:val="Listeacocher"/>
        <w:ind w:left="2124"/>
        <w:rPr>
          <w:bCs/>
          <w:color w:val="222A35" w:themeColor="text2" w:themeShade="80"/>
        </w:rPr>
      </w:pPr>
      <w:r w:rsidRPr="00693727">
        <w:rPr>
          <w:bCs/>
          <w:color w:val="222A35" w:themeColor="text2" w:themeShade="80"/>
        </w:rPr>
        <w:t>Préparer les alliances pour ne pas les oublier !</w:t>
      </w:r>
    </w:p>
    <w:p w14:paraId="21D767F5" w14:textId="0AC545EA" w:rsidR="00153F71" w:rsidRPr="00693727" w:rsidRDefault="00153F71" w:rsidP="00133093">
      <w:pPr>
        <w:pStyle w:val="Listeacocher"/>
        <w:spacing w:after="600"/>
        <w:ind w:left="2126"/>
        <w:rPr>
          <w:color w:val="222A35" w:themeColor="text2" w:themeShade="80"/>
        </w:rPr>
      </w:pPr>
      <w:r w:rsidRPr="00693727">
        <w:rPr>
          <w:color w:val="222A35" w:themeColor="text2" w:themeShade="80"/>
        </w:rPr>
        <w:t>Reposez-vous au maximum !</w:t>
      </w:r>
    </w:p>
    <w:p w14:paraId="543FDBC6" w14:textId="76687EDA" w:rsidR="00153F71" w:rsidRPr="008C65CB" w:rsidRDefault="00153F71" w:rsidP="008C65CB">
      <w:pPr>
        <w:shd w:val="clear" w:color="auto" w:fill="254D49"/>
        <w:spacing w:after="0" w:line="240" w:lineRule="auto"/>
        <w:jc w:val="center"/>
        <w:rPr>
          <w:rFonts w:ascii="Lora Medium" w:hAnsi="Lora Medium"/>
          <w:i/>
          <w:iCs/>
          <w:color w:val="FFFFFF" w:themeColor="background1"/>
          <w:sz w:val="28"/>
          <w:szCs w:val="28"/>
        </w:rPr>
      </w:pPr>
      <w:r w:rsidRPr="008C65CB">
        <w:rPr>
          <w:rFonts w:ascii="Lora Medium" w:hAnsi="Lora Medium"/>
          <w:i/>
          <w:iCs/>
          <w:color w:val="FFFFFF" w:themeColor="background1"/>
          <w:sz w:val="28"/>
          <w:szCs w:val="28"/>
        </w:rPr>
        <w:t>Jour J</w:t>
      </w:r>
    </w:p>
    <w:p w14:paraId="30DF24F4" w14:textId="77777777" w:rsidR="00153F71" w:rsidRDefault="00153F71" w:rsidP="00153F71">
      <w:pPr>
        <w:pStyle w:val="Listeacocher"/>
        <w:numPr>
          <w:ilvl w:val="0"/>
          <w:numId w:val="0"/>
        </w:numPr>
        <w:ind w:left="2124"/>
      </w:pPr>
    </w:p>
    <w:p w14:paraId="4BF08F67" w14:textId="61180533" w:rsidR="00153F71" w:rsidRPr="00693727" w:rsidRDefault="00153F71" w:rsidP="00133093">
      <w:pPr>
        <w:pStyle w:val="Listeacocher"/>
        <w:numPr>
          <w:ilvl w:val="0"/>
          <w:numId w:val="0"/>
        </w:numPr>
        <w:spacing w:after="600"/>
        <w:ind w:left="357" w:hanging="357"/>
        <w:jc w:val="center"/>
        <w:rPr>
          <w:i/>
          <w:iCs/>
          <w:color w:val="222A35" w:themeColor="text2" w:themeShade="80"/>
          <w:sz w:val="40"/>
          <w:szCs w:val="40"/>
        </w:rPr>
      </w:pPr>
      <w:r w:rsidRPr="00693727">
        <w:rPr>
          <w:i/>
          <w:iCs/>
          <w:color w:val="222A35" w:themeColor="text2" w:themeShade="80"/>
          <w:sz w:val="40"/>
          <w:szCs w:val="40"/>
        </w:rPr>
        <w:t>Profitez de votre journée !</w:t>
      </w:r>
    </w:p>
    <w:p w14:paraId="56822383" w14:textId="0B201C72" w:rsidR="00153F71" w:rsidRPr="008C65CB" w:rsidRDefault="00153F71" w:rsidP="008C65CB">
      <w:pPr>
        <w:shd w:val="clear" w:color="auto" w:fill="254D49"/>
        <w:spacing w:after="0" w:line="240" w:lineRule="auto"/>
        <w:jc w:val="center"/>
        <w:rPr>
          <w:rFonts w:ascii="Lora Medium" w:hAnsi="Lora Medium"/>
          <w:i/>
          <w:iCs/>
          <w:color w:val="FFFFFF" w:themeColor="background1"/>
          <w:sz w:val="28"/>
          <w:szCs w:val="28"/>
        </w:rPr>
      </w:pPr>
      <w:r w:rsidRPr="008C65CB">
        <w:rPr>
          <w:rFonts w:ascii="Lora Medium" w:hAnsi="Lora Medium"/>
          <w:i/>
          <w:iCs/>
          <w:color w:val="FFFFFF" w:themeColor="background1"/>
          <w:sz w:val="28"/>
          <w:szCs w:val="28"/>
        </w:rPr>
        <w:t>Après</w:t>
      </w:r>
    </w:p>
    <w:p w14:paraId="59993E6B" w14:textId="77777777" w:rsidR="00153F71" w:rsidRDefault="00153F71" w:rsidP="00153F71">
      <w:pPr>
        <w:pStyle w:val="Listeacocher"/>
        <w:numPr>
          <w:ilvl w:val="0"/>
          <w:numId w:val="0"/>
        </w:numPr>
        <w:ind w:left="2124"/>
      </w:pPr>
    </w:p>
    <w:p w14:paraId="7433EB6C" w14:textId="2F2D1F7D" w:rsidR="008C65CB" w:rsidRDefault="00153F71" w:rsidP="00133093">
      <w:pPr>
        <w:pStyle w:val="Listeacocher"/>
        <w:spacing w:after="600"/>
        <w:ind w:left="2126"/>
        <w:rPr>
          <w:color w:val="222A35" w:themeColor="text2" w:themeShade="80"/>
        </w:rPr>
      </w:pPr>
      <w:r w:rsidRPr="00693727">
        <w:rPr>
          <w:color w:val="222A35" w:themeColor="text2" w:themeShade="80"/>
        </w:rPr>
        <w:t>Préparer les remerciements</w:t>
      </w:r>
    </w:p>
    <w:p w14:paraId="0C10D69F" w14:textId="58F4C7CB" w:rsidR="00693727" w:rsidRPr="00693727" w:rsidRDefault="00693727" w:rsidP="00133093">
      <w:pPr>
        <w:pStyle w:val="Listeacocher"/>
        <w:spacing w:after="600"/>
        <w:ind w:left="2126"/>
        <w:rPr>
          <w:color w:val="222A35" w:themeColor="text2" w:themeShade="80"/>
        </w:rPr>
      </w:pPr>
      <w:r>
        <w:rPr>
          <w:color w:val="222A35" w:themeColor="text2" w:themeShade="80"/>
        </w:rPr>
        <w:t>Reposez-vous !</w:t>
      </w:r>
    </w:p>
    <w:p w14:paraId="3127C2AC" w14:textId="289E33AD" w:rsidR="008C65CB" w:rsidRPr="008C65CB" w:rsidRDefault="008C65CB" w:rsidP="008C65CB">
      <w:pPr>
        <w:shd w:val="clear" w:color="auto" w:fill="254D49"/>
        <w:spacing w:after="0" w:line="240" w:lineRule="auto"/>
        <w:jc w:val="center"/>
        <w:rPr>
          <w:rFonts w:ascii="Lora Medium" w:hAnsi="Lora Medium"/>
          <w:i/>
          <w:iCs/>
          <w:color w:val="FFFFFF" w:themeColor="background1"/>
          <w:sz w:val="28"/>
          <w:szCs w:val="28"/>
        </w:rPr>
      </w:pPr>
      <w:r w:rsidRPr="008C65CB">
        <w:rPr>
          <w:rFonts w:ascii="Lora Medium" w:hAnsi="Lora Medium"/>
          <w:i/>
          <w:iCs/>
          <w:color w:val="FFFFFF" w:themeColor="background1"/>
          <w:sz w:val="28"/>
          <w:szCs w:val="28"/>
        </w:rPr>
        <w:t>Notes</w:t>
      </w:r>
    </w:p>
    <w:p w14:paraId="58313F26" w14:textId="745083B2" w:rsidR="008C65CB" w:rsidRDefault="008C65CB" w:rsidP="00153F71">
      <w:pPr>
        <w:pStyle w:val="Listeacocher"/>
        <w:numPr>
          <w:ilvl w:val="0"/>
          <w:numId w:val="0"/>
        </w:numPr>
      </w:pPr>
    </w:p>
    <w:p w14:paraId="7EF635AB" w14:textId="77777777" w:rsidR="008C65CB" w:rsidRDefault="008C65CB" w:rsidP="00153F71">
      <w:pPr>
        <w:pStyle w:val="Listeacocher"/>
        <w:numPr>
          <w:ilvl w:val="0"/>
          <w:numId w:val="0"/>
        </w:numPr>
      </w:pPr>
    </w:p>
    <w:p w14:paraId="4399C417" w14:textId="1068F609" w:rsidR="00814F98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6ED695C6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25B3692C" w14:textId="319AE1A8" w:rsid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2BEFA2E2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1DCFB0B1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3BA34CB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98815F4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54BF130C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414A924B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38E6C9AC" w14:textId="77777777" w:rsidR="00075FDA" w:rsidRPr="008C65CB" w:rsidRDefault="00075FDA" w:rsidP="00075FDA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08D3B0F1" w14:textId="77777777" w:rsidR="00075FDA" w:rsidRPr="008C65CB" w:rsidRDefault="00075FDA" w:rsidP="00075FDA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3C37BEC7" w14:textId="77777777" w:rsidR="00075FDA" w:rsidRPr="008C65CB" w:rsidRDefault="00075FDA" w:rsidP="00075FDA">
      <w:pPr>
        <w:pStyle w:val="Listeacocher"/>
        <w:numPr>
          <w:ilvl w:val="0"/>
          <w:numId w:val="0"/>
        </w:numPr>
        <w:rPr>
          <w:color w:val="7F7F7F" w:themeColor="text1" w:themeTint="80"/>
        </w:rPr>
      </w:pPr>
      <w:r w:rsidRPr="008C65CB">
        <w:rPr>
          <w:color w:val="7F7F7F" w:themeColor="text1" w:themeTint="80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14:paraId="683DF512" w14:textId="77777777" w:rsidR="008C65CB" w:rsidRPr="008C65CB" w:rsidRDefault="008C65CB" w:rsidP="00133093">
      <w:pPr>
        <w:pStyle w:val="Listeacocher"/>
        <w:numPr>
          <w:ilvl w:val="0"/>
          <w:numId w:val="0"/>
        </w:numPr>
        <w:spacing w:line="600" w:lineRule="auto"/>
        <w:rPr>
          <w:color w:val="7F7F7F" w:themeColor="text1" w:themeTint="80"/>
        </w:rPr>
      </w:pPr>
    </w:p>
    <w:sectPr w:rsidR="008C65CB" w:rsidRPr="008C65CB" w:rsidSect="00677524">
      <w:headerReference w:type="default" r:id="rId8"/>
      <w:footerReference w:type="default" r:id="rId9"/>
      <w:pgSz w:w="11906" w:h="16838"/>
      <w:pgMar w:top="1843" w:right="1417" w:bottom="426" w:left="1417" w:header="567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ABD40" w14:textId="77777777" w:rsidR="00AD0A04" w:rsidRDefault="00AD0A04" w:rsidP="00AD5746">
      <w:pPr>
        <w:spacing w:after="0" w:line="240" w:lineRule="auto"/>
      </w:pPr>
      <w:r>
        <w:separator/>
      </w:r>
    </w:p>
  </w:endnote>
  <w:endnote w:type="continuationSeparator" w:id="0">
    <w:p w14:paraId="0CDDE8BA" w14:textId="77777777" w:rsidR="00AD0A04" w:rsidRDefault="00AD0A04" w:rsidP="00AD5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ora Medium"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ora-Regular">
    <w:altName w:val="Lo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altName w:val="Lora"/>
    <w:panose1 w:val="00000000000000000000"/>
    <w:charset w:val="00"/>
    <w:family w:val="auto"/>
    <w:pitch w:val="variable"/>
    <w:sig w:usb0="A00002FF" w:usb1="5000204B" w:usb2="00000000" w:usb3="00000000" w:csb0="00000097" w:csb1="00000000"/>
  </w:font>
  <w:font w:name="MS Shell Dlg 2">
    <w:panose1 w:val="020B0604030504040204"/>
    <w:charset w:val="00"/>
    <w:family w:val="auto"/>
    <w:pitch w:val="default"/>
    <w:sig w:usb0="00000003" w:usb1="00000000" w:usb2="00000000" w:usb3="00000000" w:csb0="00000001" w:csb1="00000000"/>
  </w:font>
  <w:font w:name="Poppins"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1591B" w14:textId="299C9934" w:rsidR="00814F98" w:rsidRPr="00814F98" w:rsidRDefault="00814F98" w:rsidP="00814F98">
    <w:pPr>
      <w:autoSpaceDE w:val="0"/>
      <w:autoSpaceDN w:val="0"/>
      <w:adjustRightInd w:val="0"/>
      <w:spacing w:after="0" w:line="240" w:lineRule="auto"/>
      <w:jc w:val="center"/>
      <w:rPr>
        <w:rFonts w:ascii="Lora" w:hAnsi="Lora" w:cs="MS Shell Dlg 2"/>
        <w:color w:val="7F7F7F" w:themeColor="text1" w:themeTint="80"/>
        <w:sz w:val="14"/>
        <w:szCs w:val="14"/>
      </w:rPr>
    </w:pPr>
    <w:proofErr w:type="spellStart"/>
    <w:r w:rsidRPr="00814F98">
      <w:rPr>
        <w:rFonts w:ascii="Lora" w:hAnsi="Lora"/>
        <w:color w:val="7F7F7F" w:themeColor="text1" w:themeTint="80"/>
        <w:sz w:val="14"/>
        <w:szCs w:val="14"/>
      </w:rPr>
      <w:t>WeddingBe</w:t>
    </w:r>
    <w:proofErr w:type="spellEnd"/>
    <w:r w:rsidRPr="00814F98">
      <w:rPr>
        <w:rFonts w:ascii="Lora" w:hAnsi="Lora"/>
        <w:color w:val="7F7F7F" w:themeColor="text1" w:themeTint="80"/>
        <w:sz w:val="14"/>
        <w:szCs w:val="14"/>
      </w:rPr>
      <w:t xml:space="preserve"> </w:t>
    </w:r>
    <w:r w:rsidRPr="00814F98">
      <w:rPr>
        <w:rFonts w:ascii="Lora" w:hAnsi="Lora" w:cs="Poppins"/>
        <w:color w:val="7F7F7F" w:themeColor="text1" w:themeTint="80"/>
        <w:sz w:val="14"/>
        <w:szCs w:val="14"/>
      </w:rPr>
      <w:t>© 2023</w:t>
    </w:r>
  </w:p>
  <w:p w14:paraId="4DA3F9C0" w14:textId="77777777" w:rsidR="00814F98" w:rsidRPr="00814F98" w:rsidRDefault="00814F98" w:rsidP="00814F98">
    <w:pPr>
      <w:spacing w:after="0" w:line="240" w:lineRule="auto"/>
      <w:jc w:val="center"/>
      <w:rPr>
        <w:rFonts w:ascii="Lora" w:hAnsi="Lora"/>
        <w:color w:val="7F7F7F" w:themeColor="text1" w:themeTint="80"/>
        <w:sz w:val="14"/>
        <w:szCs w:val="14"/>
      </w:rPr>
    </w:pPr>
    <w:r w:rsidRPr="00814F98">
      <w:rPr>
        <w:rFonts w:ascii="Lora" w:hAnsi="Lora"/>
        <w:color w:val="7F7F7F" w:themeColor="text1" w:themeTint="80"/>
        <w:sz w:val="14"/>
        <w:szCs w:val="14"/>
      </w:rPr>
      <w:t xml:space="preserve">France Goossens travaille par l'intermédiaire de la coopérative d'activités suivante : </w:t>
    </w:r>
    <w:proofErr w:type="spellStart"/>
    <w:r w:rsidRPr="00814F98">
      <w:rPr>
        <w:rFonts w:ascii="Lora" w:hAnsi="Lora"/>
        <w:color w:val="7F7F7F" w:themeColor="text1" w:themeTint="80"/>
        <w:sz w:val="14"/>
        <w:szCs w:val="14"/>
      </w:rPr>
      <w:t>JobYourself</w:t>
    </w:r>
    <w:proofErr w:type="spellEnd"/>
    <w:r w:rsidRPr="00814F98">
      <w:rPr>
        <w:rFonts w:ascii="Lora" w:hAnsi="Lora"/>
        <w:color w:val="7F7F7F" w:themeColor="text1" w:themeTint="80"/>
        <w:sz w:val="14"/>
        <w:szCs w:val="14"/>
      </w:rPr>
      <w:t xml:space="preserve"> Coop - N° de TVA: BE 0479 233 349</w:t>
    </w:r>
  </w:p>
  <w:p w14:paraId="712A6D56" w14:textId="76521485" w:rsidR="00814F98" w:rsidRPr="00814F98" w:rsidRDefault="00814F98" w:rsidP="00814F98">
    <w:pPr>
      <w:spacing w:after="0" w:line="240" w:lineRule="auto"/>
      <w:jc w:val="center"/>
      <w:rPr>
        <w:rFonts w:ascii="Lora" w:hAnsi="Lora"/>
        <w:color w:val="7F7F7F" w:themeColor="text1" w:themeTint="80"/>
      </w:rPr>
    </w:pPr>
    <w:r>
      <w:rPr>
        <w:rFonts w:ascii="Lora" w:hAnsi="Lora"/>
        <w:color w:val="7F7F7F" w:themeColor="text1" w:themeTint="80"/>
        <w:sz w:val="14"/>
        <w:szCs w:val="14"/>
      </w:rPr>
      <w:t>Téléphone : 0032 474 44 01 84 – Email : france@weddingbe.be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0F5DE1" w14:textId="77777777" w:rsidR="00AD0A04" w:rsidRDefault="00AD0A04" w:rsidP="00AD5746">
      <w:pPr>
        <w:spacing w:after="0" w:line="240" w:lineRule="auto"/>
      </w:pPr>
      <w:r>
        <w:separator/>
      </w:r>
    </w:p>
  </w:footnote>
  <w:footnote w:type="continuationSeparator" w:id="0">
    <w:p w14:paraId="0D544BFE" w14:textId="77777777" w:rsidR="00AD0A04" w:rsidRDefault="00AD0A04" w:rsidP="00AD5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51DD0" w14:textId="06FE3354" w:rsidR="00AD5746" w:rsidRDefault="006C170B" w:rsidP="006C170B">
    <w:pPr>
      <w:pStyle w:val="En-tte"/>
      <w:jc w:val="center"/>
      <w:rPr>
        <w:rFonts w:ascii="Lora" w:hAnsi="Lora"/>
        <w:i/>
        <w:iCs/>
        <w:color w:val="39204F"/>
        <w:sz w:val="44"/>
        <w:szCs w:val="44"/>
      </w:rPr>
    </w:pPr>
    <w:r>
      <w:rPr>
        <w:noProof/>
        <w:lang w:eastAsia="fr-BE"/>
      </w:rPr>
      <w:drawing>
        <wp:anchor distT="0" distB="0" distL="114300" distR="114300" simplePos="0" relativeHeight="251658240" behindDoc="1" locked="0" layoutInCell="1" allowOverlap="1" wp14:anchorId="239B166E" wp14:editId="12B0C771">
          <wp:simplePos x="0" y="0"/>
          <wp:positionH relativeFrom="column">
            <wp:posOffset>2305083</wp:posOffset>
          </wp:positionH>
          <wp:positionV relativeFrom="paragraph">
            <wp:posOffset>325120</wp:posOffset>
          </wp:positionV>
          <wp:extent cx="1155032" cy="401955"/>
          <wp:effectExtent l="0" t="0" r="7620" b="0"/>
          <wp:wrapNone/>
          <wp:docPr id="27" name="Graphiqu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5032" cy="401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D5746" w:rsidRPr="00AD5746">
      <w:rPr>
        <w:rFonts w:ascii="Lora" w:hAnsi="Lora"/>
        <w:i/>
        <w:iCs/>
        <w:color w:val="39204F"/>
        <w:sz w:val="44"/>
        <w:szCs w:val="44"/>
      </w:rPr>
      <w:t>Retro-Planning</w:t>
    </w:r>
  </w:p>
  <w:p w14:paraId="71C781B1" w14:textId="13358363" w:rsidR="006C170B" w:rsidRPr="00AD5746" w:rsidRDefault="006C170B" w:rsidP="006C170B">
    <w:pPr>
      <w:pStyle w:val="En-tte"/>
      <w:jc w:val="center"/>
      <w:rPr>
        <w:rFonts w:ascii="Lora" w:hAnsi="Lora"/>
        <w:i/>
        <w:iCs/>
        <w:color w:val="39204F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C1AF2"/>
    <w:multiLevelType w:val="hybridMultilevel"/>
    <w:tmpl w:val="94480C98"/>
    <w:lvl w:ilvl="0" w:tplc="FE62BD7A">
      <w:start w:val="10"/>
      <w:numFmt w:val="bullet"/>
      <w:lvlText w:val="-"/>
      <w:lvlJc w:val="left"/>
      <w:pPr>
        <w:ind w:left="720" w:hanging="360"/>
      </w:pPr>
      <w:rPr>
        <w:rFonts w:ascii="Lora Medium" w:eastAsiaTheme="minorHAnsi" w:hAnsi="Lora Medium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E17A62"/>
    <w:multiLevelType w:val="hybridMultilevel"/>
    <w:tmpl w:val="D2EE7900"/>
    <w:lvl w:ilvl="0" w:tplc="836086FA">
      <w:start w:val="1"/>
      <w:numFmt w:val="bullet"/>
      <w:pStyle w:val="Listeacocher"/>
      <w:lvlText w:val=""/>
      <w:lvlJc w:val="left"/>
      <w:pPr>
        <w:ind w:left="360" w:hanging="360"/>
      </w:pPr>
      <w:rPr>
        <w:rFonts w:ascii="Wingdings" w:hAnsi="Wingdings" w:hint="default"/>
        <w:color w:val="000000" w:themeColor="tex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86A"/>
    <w:rsid w:val="0005389A"/>
    <w:rsid w:val="00075FDA"/>
    <w:rsid w:val="000B70B2"/>
    <w:rsid w:val="00133093"/>
    <w:rsid w:val="00153F71"/>
    <w:rsid w:val="001A0A18"/>
    <w:rsid w:val="001E086A"/>
    <w:rsid w:val="00256EA6"/>
    <w:rsid w:val="00550AC0"/>
    <w:rsid w:val="00677524"/>
    <w:rsid w:val="00693727"/>
    <w:rsid w:val="006A7206"/>
    <w:rsid w:val="006C170B"/>
    <w:rsid w:val="00814F98"/>
    <w:rsid w:val="00864794"/>
    <w:rsid w:val="008C65CB"/>
    <w:rsid w:val="00945684"/>
    <w:rsid w:val="009A62B8"/>
    <w:rsid w:val="00A617B6"/>
    <w:rsid w:val="00AD0A04"/>
    <w:rsid w:val="00AD5746"/>
    <w:rsid w:val="00DC2D78"/>
    <w:rsid w:val="00E158EB"/>
    <w:rsid w:val="00F7530B"/>
    <w:rsid w:val="00FD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DD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D5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746"/>
  </w:style>
  <w:style w:type="paragraph" w:styleId="Pieddepage">
    <w:name w:val="footer"/>
    <w:basedOn w:val="Normal"/>
    <w:link w:val="PieddepageCar"/>
    <w:uiPriority w:val="99"/>
    <w:unhideWhenUsed/>
    <w:rsid w:val="00AD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746"/>
  </w:style>
  <w:style w:type="paragraph" w:styleId="Paragraphedeliste">
    <w:name w:val="List Paragraph"/>
    <w:basedOn w:val="Normal"/>
    <w:uiPriority w:val="34"/>
    <w:qFormat/>
    <w:rsid w:val="00FD42CA"/>
    <w:pPr>
      <w:ind w:left="720"/>
      <w:contextualSpacing/>
    </w:pPr>
  </w:style>
  <w:style w:type="paragraph" w:customStyle="1" w:styleId="Listeacocher">
    <w:name w:val="Liste a cocher"/>
    <w:basedOn w:val="Paragraphedeliste"/>
    <w:qFormat/>
    <w:rsid w:val="00F7530B"/>
    <w:pPr>
      <w:numPr>
        <w:numId w:val="1"/>
      </w:numPr>
      <w:autoSpaceDE w:val="0"/>
      <w:autoSpaceDN w:val="0"/>
      <w:adjustRightInd w:val="0"/>
      <w:spacing w:after="0" w:line="276" w:lineRule="auto"/>
      <w:ind w:left="357" w:hanging="357"/>
    </w:pPr>
    <w:rPr>
      <w:rFonts w:ascii="Lora-Regular" w:hAnsi="Lora-Regular" w:cs="Lora-Regular"/>
      <w:sz w:val="16"/>
      <w:szCs w:val="16"/>
    </w:rPr>
  </w:style>
  <w:style w:type="paragraph" w:customStyle="1" w:styleId="Jours">
    <w:name w:val="Jours"/>
    <w:basedOn w:val="Normal"/>
    <w:uiPriority w:val="3"/>
    <w:qFormat/>
    <w:rsid w:val="00814F98"/>
    <w:pPr>
      <w:spacing w:before="40" w:after="40" w:line="240" w:lineRule="auto"/>
      <w:jc w:val="center"/>
    </w:pPr>
    <w:rPr>
      <w:rFonts w:eastAsiaTheme="minorEastAsia"/>
      <w:b/>
      <w:color w:val="FFFFFF" w:themeColor="background1"/>
      <w:sz w:val="17"/>
      <w:szCs w:val="24"/>
      <w:lang w:val="fr-FR"/>
    </w:rPr>
  </w:style>
  <w:style w:type="table" w:customStyle="1" w:styleId="Calendrierdetable">
    <w:name w:val="Calendrier de table"/>
    <w:basedOn w:val="TableauNormal"/>
    <w:rsid w:val="00814F98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  <w:lang w:val="fr-F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4"/>
    <w:qFormat/>
    <w:rsid w:val="00814F98"/>
    <w:pPr>
      <w:spacing w:before="120" w:after="40" w:line="240" w:lineRule="auto"/>
      <w:jc w:val="right"/>
    </w:pPr>
    <w:rPr>
      <w:rFonts w:eastAsiaTheme="minorEastAsia"/>
      <w:color w:val="595959" w:themeColor="text1" w:themeTint="A6"/>
      <w:sz w:val="17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D57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D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746"/>
  </w:style>
  <w:style w:type="paragraph" w:styleId="Pieddepage">
    <w:name w:val="footer"/>
    <w:basedOn w:val="Normal"/>
    <w:link w:val="PieddepageCar"/>
    <w:uiPriority w:val="99"/>
    <w:unhideWhenUsed/>
    <w:rsid w:val="00AD57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746"/>
  </w:style>
  <w:style w:type="paragraph" w:styleId="Paragraphedeliste">
    <w:name w:val="List Paragraph"/>
    <w:basedOn w:val="Normal"/>
    <w:uiPriority w:val="34"/>
    <w:qFormat/>
    <w:rsid w:val="00FD42CA"/>
    <w:pPr>
      <w:ind w:left="720"/>
      <w:contextualSpacing/>
    </w:pPr>
  </w:style>
  <w:style w:type="paragraph" w:customStyle="1" w:styleId="Listeacocher">
    <w:name w:val="Liste a cocher"/>
    <w:basedOn w:val="Paragraphedeliste"/>
    <w:qFormat/>
    <w:rsid w:val="00F7530B"/>
    <w:pPr>
      <w:numPr>
        <w:numId w:val="1"/>
      </w:numPr>
      <w:autoSpaceDE w:val="0"/>
      <w:autoSpaceDN w:val="0"/>
      <w:adjustRightInd w:val="0"/>
      <w:spacing w:after="0" w:line="276" w:lineRule="auto"/>
      <w:ind w:left="357" w:hanging="357"/>
    </w:pPr>
    <w:rPr>
      <w:rFonts w:ascii="Lora-Regular" w:hAnsi="Lora-Regular" w:cs="Lora-Regular"/>
      <w:sz w:val="16"/>
      <w:szCs w:val="16"/>
    </w:rPr>
  </w:style>
  <w:style w:type="paragraph" w:customStyle="1" w:styleId="Jours">
    <w:name w:val="Jours"/>
    <w:basedOn w:val="Normal"/>
    <w:uiPriority w:val="3"/>
    <w:qFormat/>
    <w:rsid w:val="00814F98"/>
    <w:pPr>
      <w:spacing w:before="40" w:after="40" w:line="240" w:lineRule="auto"/>
      <w:jc w:val="center"/>
    </w:pPr>
    <w:rPr>
      <w:rFonts w:eastAsiaTheme="minorEastAsia"/>
      <w:b/>
      <w:color w:val="FFFFFF" w:themeColor="background1"/>
      <w:sz w:val="17"/>
      <w:szCs w:val="24"/>
      <w:lang w:val="fr-FR"/>
    </w:rPr>
  </w:style>
  <w:style w:type="table" w:customStyle="1" w:styleId="Calendrierdetable">
    <w:name w:val="Calendrier de table"/>
    <w:basedOn w:val="TableauNormal"/>
    <w:rsid w:val="00814F98"/>
    <w:pPr>
      <w:spacing w:before="40" w:after="40" w:line="240" w:lineRule="auto"/>
    </w:pPr>
    <w:rPr>
      <w:rFonts w:eastAsiaTheme="minorEastAsia"/>
      <w:color w:val="595959" w:themeColor="text1" w:themeTint="A6"/>
      <w:sz w:val="18"/>
      <w:szCs w:val="18"/>
      <w:lang w:val="fr-FR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44546A" w:themeFill="text2"/>
      </w:tcPr>
    </w:tblStylePr>
  </w:style>
  <w:style w:type="paragraph" w:customStyle="1" w:styleId="Dates">
    <w:name w:val="Dates"/>
    <w:basedOn w:val="Normal"/>
    <w:uiPriority w:val="4"/>
    <w:qFormat/>
    <w:rsid w:val="00814F98"/>
    <w:pPr>
      <w:spacing w:before="120" w:after="40" w:line="240" w:lineRule="auto"/>
      <w:jc w:val="right"/>
    </w:pPr>
    <w:rPr>
      <w:rFonts w:eastAsiaTheme="minorEastAsia"/>
      <w:color w:val="595959" w:themeColor="text1" w:themeTint="A6"/>
      <w:sz w:val="17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550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Amelie Patte</dc:creator>
  <cp:lastModifiedBy>adm</cp:lastModifiedBy>
  <cp:revision>7</cp:revision>
  <cp:lastPrinted>2023-02-27T16:04:00Z</cp:lastPrinted>
  <dcterms:created xsi:type="dcterms:W3CDTF">2023-02-28T08:00:00Z</dcterms:created>
  <dcterms:modified xsi:type="dcterms:W3CDTF">2023-02-28T16:19:00Z</dcterms:modified>
</cp:coreProperties>
</file>